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3A" w:rsidRDefault="00EF603A"/>
    <w:p w:rsidR="006961F1" w:rsidRDefault="006961F1"/>
    <w:p w:rsidR="00D879A4" w:rsidRDefault="00D879A4" w:rsidP="00D879A4">
      <w:pPr>
        <w:spacing w:after="0"/>
        <w:jc w:val="center"/>
        <w:rPr>
          <w:rFonts w:ascii="Myriad Pro" w:hAnsi="Myriad Pro"/>
          <w:b/>
          <w:sz w:val="24"/>
          <w:szCs w:val="24"/>
        </w:rPr>
      </w:pPr>
    </w:p>
    <w:p w:rsidR="007E21E7" w:rsidRPr="006961F1" w:rsidRDefault="007E21E7" w:rsidP="00D879A4">
      <w:pPr>
        <w:spacing w:after="0"/>
        <w:jc w:val="center"/>
        <w:rPr>
          <w:rFonts w:ascii="Myriad Pro" w:hAnsi="Myriad Pro"/>
          <w:b/>
          <w:sz w:val="28"/>
          <w:szCs w:val="24"/>
        </w:rPr>
      </w:pPr>
      <w:r w:rsidRPr="006961F1">
        <w:rPr>
          <w:rFonts w:ascii="Myriad Pro" w:hAnsi="Myriad Pro"/>
          <w:b/>
          <w:sz w:val="28"/>
          <w:szCs w:val="24"/>
        </w:rPr>
        <w:t xml:space="preserve">Erreichbarkeit der Schule während der </w:t>
      </w:r>
      <w:r w:rsidR="00E877D5" w:rsidRPr="006961F1">
        <w:rPr>
          <w:rFonts w:ascii="Myriad Pro" w:hAnsi="Myriad Pro"/>
          <w:b/>
          <w:sz w:val="28"/>
          <w:szCs w:val="24"/>
        </w:rPr>
        <w:t>Oster</w:t>
      </w:r>
      <w:r w:rsidRPr="006961F1">
        <w:rPr>
          <w:rFonts w:ascii="Myriad Pro" w:hAnsi="Myriad Pro"/>
          <w:b/>
          <w:sz w:val="28"/>
          <w:szCs w:val="24"/>
        </w:rPr>
        <w:t>ferien</w:t>
      </w:r>
    </w:p>
    <w:p w:rsidR="007E21E7" w:rsidRPr="006961F1" w:rsidRDefault="007E21E7" w:rsidP="00D879A4">
      <w:pPr>
        <w:spacing w:after="0"/>
        <w:jc w:val="center"/>
        <w:rPr>
          <w:sz w:val="28"/>
          <w:szCs w:val="24"/>
        </w:rPr>
      </w:pPr>
    </w:p>
    <w:p w:rsidR="007E21E7" w:rsidRDefault="007E21E7" w:rsidP="00D879A4">
      <w:pPr>
        <w:spacing w:after="0"/>
        <w:jc w:val="center"/>
        <w:rPr>
          <w:rFonts w:ascii="Myriad Pro" w:hAnsi="Myriad Pro"/>
          <w:sz w:val="28"/>
          <w:szCs w:val="24"/>
        </w:rPr>
      </w:pPr>
    </w:p>
    <w:p w:rsidR="006961F1" w:rsidRPr="006961F1" w:rsidRDefault="006961F1" w:rsidP="00D879A4">
      <w:pPr>
        <w:spacing w:after="0"/>
        <w:jc w:val="center"/>
        <w:rPr>
          <w:rFonts w:ascii="Myriad Pro" w:hAnsi="Myriad Pro"/>
          <w:sz w:val="28"/>
          <w:szCs w:val="24"/>
        </w:rPr>
      </w:pPr>
      <w:bookmarkStart w:id="0" w:name="_GoBack"/>
      <w:bookmarkEnd w:id="0"/>
    </w:p>
    <w:p w:rsidR="00D879A4" w:rsidRPr="006961F1" w:rsidRDefault="009A451A" w:rsidP="00D879A4">
      <w:pPr>
        <w:spacing w:after="0"/>
        <w:jc w:val="center"/>
        <w:rPr>
          <w:rFonts w:ascii="Myriad Pro" w:hAnsi="Myriad Pro"/>
          <w:sz w:val="28"/>
          <w:szCs w:val="24"/>
        </w:rPr>
      </w:pPr>
      <w:r w:rsidRPr="006961F1">
        <w:rPr>
          <w:rFonts w:ascii="Myriad Pro" w:hAnsi="Myriad Pro"/>
          <w:sz w:val="28"/>
          <w:szCs w:val="24"/>
        </w:rPr>
        <w:t xml:space="preserve">Die Schule ist während der </w:t>
      </w:r>
      <w:r w:rsidR="00E877D5" w:rsidRPr="006961F1">
        <w:rPr>
          <w:rFonts w:ascii="Myriad Pro" w:hAnsi="Myriad Pro"/>
          <w:sz w:val="28"/>
          <w:szCs w:val="24"/>
        </w:rPr>
        <w:t>Oster</w:t>
      </w:r>
      <w:r w:rsidR="00EF4113" w:rsidRPr="006961F1">
        <w:rPr>
          <w:rFonts w:ascii="Myriad Pro" w:hAnsi="Myriad Pro"/>
          <w:sz w:val="28"/>
          <w:szCs w:val="24"/>
        </w:rPr>
        <w:t>f</w:t>
      </w:r>
      <w:r w:rsidR="007E21E7" w:rsidRPr="006961F1">
        <w:rPr>
          <w:rFonts w:ascii="Myriad Pro" w:hAnsi="Myriad Pro"/>
          <w:sz w:val="28"/>
          <w:szCs w:val="24"/>
        </w:rPr>
        <w:t>erien</w:t>
      </w:r>
      <w:r w:rsidR="00E877D5" w:rsidRPr="006961F1">
        <w:rPr>
          <w:rFonts w:ascii="Myriad Pro" w:hAnsi="Myriad Pro"/>
          <w:sz w:val="28"/>
          <w:szCs w:val="24"/>
        </w:rPr>
        <w:t xml:space="preserve"> vom 08.04. – 12.04.2019</w:t>
      </w:r>
    </w:p>
    <w:p w:rsidR="009A451A" w:rsidRPr="006961F1" w:rsidRDefault="009A451A" w:rsidP="00D879A4">
      <w:pPr>
        <w:spacing w:after="0"/>
        <w:jc w:val="center"/>
        <w:rPr>
          <w:rFonts w:ascii="Myriad Pro" w:hAnsi="Myriad Pro"/>
          <w:sz w:val="28"/>
          <w:szCs w:val="24"/>
        </w:rPr>
      </w:pPr>
      <w:r w:rsidRPr="006961F1">
        <w:rPr>
          <w:rFonts w:ascii="Myriad Pro" w:hAnsi="Myriad Pro"/>
          <w:sz w:val="28"/>
          <w:szCs w:val="24"/>
        </w:rPr>
        <w:t>von 10:00 Uhr – 12:00 Uhr geöffnet.</w:t>
      </w:r>
    </w:p>
    <w:p w:rsidR="009B7FAE" w:rsidRPr="006961F1" w:rsidRDefault="009B7FAE" w:rsidP="00D879A4">
      <w:pPr>
        <w:spacing w:after="0"/>
        <w:jc w:val="center"/>
        <w:rPr>
          <w:rFonts w:ascii="Myriad Pro" w:hAnsi="Myriad Pro"/>
          <w:sz w:val="28"/>
          <w:szCs w:val="24"/>
        </w:rPr>
      </w:pPr>
    </w:p>
    <w:p w:rsidR="009B7FAE" w:rsidRPr="006961F1" w:rsidRDefault="00620BC8" w:rsidP="00D879A4">
      <w:pPr>
        <w:spacing w:after="0"/>
        <w:jc w:val="center"/>
        <w:rPr>
          <w:rFonts w:ascii="Myriad Pro" w:hAnsi="Myriad Pro"/>
          <w:sz w:val="28"/>
          <w:szCs w:val="24"/>
        </w:rPr>
      </w:pPr>
      <w:r w:rsidRPr="006961F1">
        <w:rPr>
          <w:rFonts w:ascii="Myriad Pro" w:hAnsi="Myriad Pro"/>
          <w:sz w:val="28"/>
          <w:szCs w:val="24"/>
        </w:rPr>
        <w:t>Vom 16.04. – 23.04.2019</w:t>
      </w:r>
      <w:r w:rsidR="009B7FAE" w:rsidRPr="006961F1">
        <w:rPr>
          <w:rFonts w:ascii="Myriad Pro" w:hAnsi="Myriad Pro"/>
          <w:sz w:val="28"/>
          <w:szCs w:val="24"/>
        </w:rPr>
        <w:t xml:space="preserve"> – jeweils in der Zeit von 10:00 – 12:00 Uhr ist die</w:t>
      </w:r>
    </w:p>
    <w:p w:rsidR="00C53C44" w:rsidRPr="006961F1" w:rsidRDefault="009B7FAE" w:rsidP="00620BC8">
      <w:pPr>
        <w:spacing w:after="0"/>
        <w:jc w:val="center"/>
        <w:rPr>
          <w:rFonts w:ascii="Myriad Pro" w:hAnsi="Myriad Pro"/>
          <w:sz w:val="28"/>
          <w:szCs w:val="24"/>
        </w:rPr>
      </w:pPr>
      <w:r w:rsidRPr="006961F1">
        <w:rPr>
          <w:rFonts w:ascii="Myriad Pro" w:hAnsi="Myriad Pro"/>
          <w:sz w:val="28"/>
          <w:szCs w:val="24"/>
        </w:rPr>
        <w:t>Schulleitung in dringenden Fällen telefonisch</w:t>
      </w:r>
      <w:r w:rsidR="00620BC8" w:rsidRPr="006961F1">
        <w:rPr>
          <w:rFonts w:ascii="Myriad Pro" w:hAnsi="Myriad Pro"/>
          <w:sz w:val="28"/>
          <w:szCs w:val="24"/>
        </w:rPr>
        <w:t xml:space="preserve"> unter Tel. 05522 960-4709</w:t>
      </w:r>
      <w:r w:rsidRPr="006961F1">
        <w:rPr>
          <w:rFonts w:ascii="Myriad Pro" w:hAnsi="Myriad Pro"/>
          <w:sz w:val="28"/>
          <w:szCs w:val="24"/>
        </w:rPr>
        <w:t xml:space="preserve"> erreichbar.</w:t>
      </w:r>
      <w:r w:rsidR="00620BC8" w:rsidRPr="006961F1">
        <w:rPr>
          <w:rFonts w:ascii="Myriad Pro" w:hAnsi="Myriad Pro"/>
          <w:sz w:val="28"/>
          <w:szCs w:val="24"/>
        </w:rPr>
        <w:br/>
      </w:r>
      <w:r w:rsidRPr="006961F1">
        <w:rPr>
          <w:rFonts w:ascii="Myriad Pro" w:hAnsi="Myriad Pro"/>
          <w:sz w:val="28"/>
          <w:szCs w:val="24"/>
        </w:rPr>
        <w:t xml:space="preserve"> Ggf. können über diesen Weg Besprechungste</w:t>
      </w:r>
      <w:r w:rsidR="00620BC8" w:rsidRPr="006961F1">
        <w:rPr>
          <w:rFonts w:ascii="Myriad Pro" w:hAnsi="Myriad Pro"/>
          <w:sz w:val="28"/>
          <w:szCs w:val="24"/>
        </w:rPr>
        <w:t>rmine vor Ort vereinbart werden.</w:t>
      </w:r>
    </w:p>
    <w:p w:rsidR="00620BC8" w:rsidRPr="00D879A4" w:rsidRDefault="00620BC8" w:rsidP="00620BC8">
      <w:pPr>
        <w:spacing w:after="0"/>
        <w:jc w:val="center"/>
        <w:rPr>
          <w:rFonts w:ascii="Myriad Pro" w:hAnsi="Myriad Pro"/>
          <w:sz w:val="24"/>
          <w:szCs w:val="24"/>
        </w:rPr>
      </w:pPr>
    </w:p>
    <w:p w:rsidR="00C53C44" w:rsidRDefault="00C53C44" w:rsidP="00D879A4">
      <w:pPr>
        <w:spacing w:after="0"/>
        <w:jc w:val="center"/>
        <w:rPr>
          <w:rFonts w:ascii="Myriad Pro" w:hAnsi="Myriad Pro"/>
          <w:sz w:val="24"/>
          <w:szCs w:val="24"/>
        </w:rPr>
      </w:pPr>
    </w:p>
    <w:p w:rsidR="00E877D5" w:rsidRPr="007E21E7" w:rsidRDefault="00620BC8" w:rsidP="00E877D5">
      <w:pPr>
        <w:spacing w:after="0"/>
        <w:rPr>
          <w:rFonts w:ascii="Myriad Pro" w:hAnsi="Myriad Pro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4776</wp:posOffset>
            </wp:positionV>
            <wp:extent cx="2862000" cy="2934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erha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29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7D5" w:rsidRPr="007E21E7" w:rsidRDefault="00E877D5" w:rsidP="00E877D5">
      <w:pPr>
        <w:spacing w:after="0"/>
        <w:rPr>
          <w:rFonts w:ascii="Myriad Pro" w:hAnsi="Myriad Pro"/>
        </w:rPr>
      </w:pPr>
    </w:p>
    <w:p w:rsidR="00D879A4" w:rsidRPr="00D879A4" w:rsidRDefault="00D879A4" w:rsidP="00D879A4">
      <w:pPr>
        <w:spacing w:after="0"/>
        <w:jc w:val="center"/>
        <w:rPr>
          <w:rFonts w:ascii="Myriad Pro" w:hAnsi="Myriad Pro"/>
          <w:sz w:val="24"/>
          <w:szCs w:val="24"/>
        </w:rPr>
      </w:pPr>
    </w:p>
    <w:p w:rsidR="00C53C44" w:rsidRPr="00D879A4" w:rsidRDefault="00C53C44" w:rsidP="00D879A4">
      <w:pPr>
        <w:spacing w:after="0"/>
        <w:jc w:val="center"/>
        <w:rPr>
          <w:rFonts w:ascii="Myriad Pro" w:hAnsi="Myriad Pro"/>
          <w:sz w:val="24"/>
          <w:szCs w:val="24"/>
        </w:rPr>
      </w:pPr>
    </w:p>
    <w:p w:rsidR="009A451A" w:rsidRPr="007E21E7" w:rsidRDefault="0076735D" w:rsidP="00D879A4">
      <w:pPr>
        <w:spacing w:after="0"/>
        <w:jc w:val="center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275C" wp14:editId="5B1FB2FC">
                <wp:simplePos x="0" y="0"/>
                <wp:positionH relativeFrom="column">
                  <wp:posOffset>280708</wp:posOffset>
                </wp:positionH>
                <wp:positionV relativeFrom="paragraph">
                  <wp:posOffset>2146452</wp:posOffset>
                </wp:positionV>
                <wp:extent cx="5568287" cy="586854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287" cy="586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BC8" w:rsidRDefault="00620BC8" w:rsidP="00D879A4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noProof/>
                                <w:color w:val="CCCC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6735D" w:rsidRPr="00D879A4" w:rsidRDefault="0076735D" w:rsidP="00D879A4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noProof/>
                                <w:color w:val="CCCC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9A4">
                              <w:rPr>
                                <w:rFonts w:ascii="Myriad Pro" w:hAnsi="Myriad Pro"/>
                                <w:noProof/>
                                <w:color w:val="CCCC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Schöne </w:t>
                            </w:r>
                            <w:r w:rsidR="00620BC8">
                              <w:rPr>
                                <w:rFonts w:ascii="Myriad Pro" w:hAnsi="Myriad Pro"/>
                                <w:noProof/>
                                <w:color w:val="CCCC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Osterf</w:t>
                            </w:r>
                            <w:r w:rsidRPr="00D879A4">
                              <w:rPr>
                                <w:rFonts w:ascii="Myriad Pro" w:hAnsi="Myriad Pro"/>
                                <w:noProof/>
                                <w:color w:val="CCCC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eiertage und erholsame Ferien!</w:t>
                            </w:r>
                            <w:r w:rsidRPr="00D879A4">
                              <w:rPr>
                                <w:rFonts w:ascii="Myriad Pro" w:hAnsi="Myriad Pro"/>
                                <w:noProof/>
                                <w:color w:val="CCCC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1275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2.1pt;margin-top:169pt;width:438.4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" fillcolor="white [3201]" stroked="f" strokeweight="1pt">
                <v:textbox>
                  <w:txbxContent>
                    <w:p w:rsidR="00620BC8" w:rsidRDefault="00620BC8" w:rsidP="00D879A4">
                      <w:pPr>
                        <w:spacing w:after="0"/>
                        <w:jc w:val="center"/>
                        <w:rPr>
                          <w:rFonts w:ascii="Myriad Pro" w:hAnsi="Myriad Pro"/>
                          <w:noProof/>
                          <w:color w:val="CCCC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6735D" w:rsidRPr="00D879A4" w:rsidRDefault="0076735D" w:rsidP="00D879A4">
                      <w:pPr>
                        <w:spacing w:after="0"/>
                        <w:jc w:val="center"/>
                        <w:rPr>
                          <w:rFonts w:ascii="Myriad Pro" w:hAnsi="Myriad Pro"/>
                          <w:noProof/>
                          <w:color w:val="CCCC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79A4">
                        <w:rPr>
                          <w:rFonts w:ascii="Myriad Pro" w:hAnsi="Myriad Pro"/>
                          <w:noProof/>
                          <w:color w:val="CCCC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Schöne </w:t>
                      </w:r>
                      <w:r w:rsidR="00620BC8">
                        <w:rPr>
                          <w:rFonts w:ascii="Myriad Pro" w:hAnsi="Myriad Pro"/>
                          <w:noProof/>
                          <w:color w:val="CCCC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Osterf</w:t>
                      </w:r>
                      <w:r w:rsidRPr="00D879A4">
                        <w:rPr>
                          <w:rFonts w:ascii="Myriad Pro" w:hAnsi="Myriad Pro"/>
                          <w:noProof/>
                          <w:color w:val="CCCC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eiertage und erholsame Ferien!</w:t>
                      </w:r>
                      <w:r w:rsidRPr="00D879A4">
                        <w:rPr>
                          <w:rFonts w:ascii="Myriad Pro" w:hAnsi="Myriad Pro"/>
                          <w:noProof/>
                          <w:color w:val="CCCC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9A451A" w:rsidRPr="007E21E7" w:rsidSect="006961F1">
      <w:headerReference w:type="default" r:id="rId8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E7" w:rsidRDefault="007E21E7" w:rsidP="007E21E7">
      <w:pPr>
        <w:spacing w:after="0" w:line="240" w:lineRule="auto"/>
      </w:pPr>
      <w:r>
        <w:separator/>
      </w:r>
    </w:p>
  </w:endnote>
  <w:endnote w:type="continuationSeparator" w:id="0">
    <w:p w:rsidR="007E21E7" w:rsidRDefault="007E21E7" w:rsidP="007E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E7" w:rsidRDefault="007E21E7" w:rsidP="007E21E7">
      <w:pPr>
        <w:spacing w:after="0" w:line="240" w:lineRule="auto"/>
      </w:pPr>
      <w:r>
        <w:separator/>
      </w:r>
    </w:p>
  </w:footnote>
  <w:footnote w:type="continuationSeparator" w:id="0">
    <w:p w:rsidR="007E21E7" w:rsidRDefault="007E21E7" w:rsidP="007E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E7" w:rsidRDefault="007E21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4623435</wp:posOffset>
          </wp:positionH>
          <wp:positionV relativeFrom="paragraph">
            <wp:posOffset>-204470</wp:posOffset>
          </wp:positionV>
          <wp:extent cx="1628775" cy="647700"/>
          <wp:effectExtent l="0" t="0" r="9525" b="0"/>
          <wp:wrapTight wrapText="bothSides">
            <wp:wrapPolygon edited="0">
              <wp:start x="1011" y="0"/>
              <wp:lineTo x="253" y="10165"/>
              <wp:lineTo x="0" y="18424"/>
              <wp:lineTo x="0" y="20965"/>
              <wp:lineTo x="20463" y="20965"/>
              <wp:lineTo x="21221" y="10165"/>
              <wp:lineTo x="21474" y="3176"/>
              <wp:lineTo x="21474" y="0"/>
              <wp:lineTo x="1011" y="0"/>
            </wp:wrapPolygon>
          </wp:wrapTight>
          <wp:docPr id="1" name="Grafik 1" descr="2015_12_08_BBS I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8_BBS I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1A"/>
    <w:rsid w:val="000B2001"/>
    <w:rsid w:val="004168DA"/>
    <w:rsid w:val="004A4A86"/>
    <w:rsid w:val="004F5DE6"/>
    <w:rsid w:val="00620BC8"/>
    <w:rsid w:val="006961F1"/>
    <w:rsid w:val="0076735D"/>
    <w:rsid w:val="007E21E7"/>
    <w:rsid w:val="009A451A"/>
    <w:rsid w:val="009B7FAE"/>
    <w:rsid w:val="00C53C44"/>
    <w:rsid w:val="00C6473F"/>
    <w:rsid w:val="00CA09E1"/>
    <w:rsid w:val="00D879A4"/>
    <w:rsid w:val="00DD5C09"/>
    <w:rsid w:val="00E877D5"/>
    <w:rsid w:val="00EF4113"/>
    <w:rsid w:val="00E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C1A6D"/>
  <w15:chartTrackingRefBased/>
  <w15:docId w15:val="{1853E317-F553-4FF3-B2E4-1BC47C66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8D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E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1E7"/>
  </w:style>
  <w:style w:type="paragraph" w:styleId="Fuzeile">
    <w:name w:val="footer"/>
    <w:basedOn w:val="Standard"/>
    <w:link w:val="FuzeileZchn"/>
    <w:uiPriority w:val="99"/>
    <w:unhideWhenUsed/>
    <w:rsid w:val="007E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2573-189D-4AE7-AEA9-A9E1E0AC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Lages</dc:creator>
  <cp:keywords/>
  <dc:description/>
  <cp:lastModifiedBy>Christine Lages</cp:lastModifiedBy>
  <cp:revision>5</cp:revision>
  <cp:lastPrinted>2018-09-18T06:14:00Z</cp:lastPrinted>
  <dcterms:created xsi:type="dcterms:W3CDTF">2019-03-18T13:10:00Z</dcterms:created>
  <dcterms:modified xsi:type="dcterms:W3CDTF">2019-03-18T13:20:00Z</dcterms:modified>
</cp:coreProperties>
</file>